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62" w:rsidRDefault="00FD0F62" w:rsidP="00FD0F62">
      <w:pPr>
        <w:pStyle w:val="a5"/>
        <w:spacing w:before="0" w:beforeAutospacing="0" w:after="0" w:afterAutospacing="0"/>
        <w:ind w:leftChars="172" w:left="1445" w:right="374" w:hangingChars="300" w:hanging="1084"/>
        <w:jc w:val="center"/>
        <w:rPr>
          <w:rFonts w:hint="eastAsia"/>
          <w:b/>
          <w:bCs/>
          <w:sz w:val="36"/>
          <w:szCs w:val="36"/>
        </w:rPr>
      </w:pPr>
      <w:r w:rsidRPr="00EE544C">
        <w:rPr>
          <w:rFonts w:hint="eastAsia"/>
          <w:b/>
          <w:bCs/>
          <w:sz w:val="36"/>
          <w:szCs w:val="36"/>
        </w:rPr>
        <w:t>中国科学院</w:t>
      </w:r>
      <w:r>
        <w:rPr>
          <w:rFonts w:hint="eastAsia"/>
          <w:b/>
          <w:bCs/>
          <w:sz w:val="36"/>
          <w:szCs w:val="36"/>
        </w:rPr>
        <w:t>青岛</w:t>
      </w:r>
      <w:r w:rsidRPr="00EE544C">
        <w:rPr>
          <w:rFonts w:hint="eastAsia"/>
          <w:b/>
          <w:bCs/>
          <w:sz w:val="36"/>
          <w:szCs w:val="36"/>
        </w:rPr>
        <w:t>生物能源与过程研究所</w:t>
      </w:r>
      <w:r>
        <w:rPr>
          <w:rFonts w:hint="eastAsia"/>
          <w:b/>
          <w:bCs/>
          <w:sz w:val="36"/>
          <w:szCs w:val="36"/>
        </w:rPr>
        <w:t>2012</w:t>
      </w:r>
      <w:r w:rsidRPr="00EE544C">
        <w:rPr>
          <w:rFonts w:hint="eastAsia"/>
          <w:b/>
          <w:bCs/>
          <w:sz w:val="36"/>
          <w:szCs w:val="36"/>
        </w:rPr>
        <w:t>年</w:t>
      </w:r>
    </w:p>
    <w:p w:rsidR="00FD0F62" w:rsidRPr="00EE544C" w:rsidRDefault="00FD0F62" w:rsidP="00FD0F62">
      <w:pPr>
        <w:pStyle w:val="a5"/>
        <w:spacing w:before="0" w:beforeAutospacing="0" w:after="0" w:afterAutospacing="0"/>
        <w:ind w:leftChars="172" w:left="1445" w:right="374" w:hangingChars="300" w:hanging="1084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博士</w:t>
      </w:r>
      <w:r w:rsidRPr="00EE544C">
        <w:rPr>
          <w:rFonts w:hint="eastAsia"/>
          <w:b/>
          <w:bCs/>
          <w:sz w:val="36"/>
          <w:szCs w:val="36"/>
        </w:rPr>
        <w:t>研究生</w:t>
      </w:r>
      <w:r>
        <w:rPr>
          <w:rFonts w:hint="eastAsia"/>
          <w:b/>
          <w:bCs/>
          <w:sz w:val="36"/>
          <w:szCs w:val="36"/>
        </w:rPr>
        <w:t>第二</w:t>
      </w:r>
      <w:r>
        <w:rPr>
          <w:rFonts w:hint="eastAsia"/>
          <w:b/>
          <w:bCs/>
          <w:sz w:val="36"/>
          <w:szCs w:val="36"/>
        </w:rPr>
        <w:t>批</w:t>
      </w:r>
      <w:r w:rsidRPr="00EE544C">
        <w:rPr>
          <w:rFonts w:hint="eastAsia"/>
          <w:b/>
          <w:bCs/>
          <w:sz w:val="36"/>
          <w:szCs w:val="36"/>
        </w:rPr>
        <w:t>拟录取名单（公示）</w:t>
      </w:r>
    </w:p>
    <w:p w:rsidR="00FD0F62" w:rsidRPr="00F908C3" w:rsidRDefault="00FD0F62" w:rsidP="00FD0F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908C3">
        <w:rPr>
          <w:rFonts w:cs="宋体" w:hint="eastAsia"/>
          <w:color w:val="000000"/>
          <w:kern w:val="0"/>
          <w:sz w:val="24"/>
        </w:rPr>
        <w:t>我</w:t>
      </w:r>
      <w:r>
        <w:rPr>
          <w:rFonts w:cs="宋体" w:hint="eastAsia"/>
          <w:color w:val="000000"/>
          <w:kern w:val="0"/>
          <w:sz w:val="24"/>
        </w:rPr>
        <w:t>所</w:t>
      </w:r>
      <w:r>
        <w:rPr>
          <w:color w:val="000000"/>
          <w:kern w:val="0"/>
          <w:sz w:val="24"/>
        </w:rPr>
        <w:t>20</w:t>
      </w:r>
      <w:r>
        <w:rPr>
          <w:rFonts w:hint="eastAsia"/>
          <w:color w:val="000000"/>
          <w:kern w:val="0"/>
          <w:sz w:val="24"/>
        </w:rPr>
        <w:t>12</w:t>
      </w:r>
      <w:r w:rsidRPr="00F908C3"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博士生</w:t>
      </w:r>
      <w:r w:rsidRPr="00F908C3">
        <w:rPr>
          <w:rFonts w:cs="宋体" w:hint="eastAsia"/>
          <w:color w:val="000000"/>
          <w:kern w:val="0"/>
          <w:sz w:val="24"/>
        </w:rPr>
        <w:t>计划招生</w:t>
      </w:r>
      <w:r>
        <w:rPr>
          <w:rFonts w:cs="宋体" w:hint="eastAsia"/>
          <w:color w:val="000000"/>
          <w:kern w:val="0"/>
          <w:sz w:val="24"/>
        </w:rPr>
        <w:t>22</w:t>
      </w:r>
      <w:r>
        <w:rPr>
          <w:rFonts w:cs="宋体" w:hint="eastAsia"/>
          <w:color w:val="000000"/>
          <w:kern w:val="0"/>
          <w:sz w:val="24"/>
        </w:rPr>
        <w:t>名</w:t>
      </w:r>
      <w:r>
        <w:rPr>
          <w:rFonts w:cs="宋体" w:hint="eastAsia"/>
          <w:color w:val="000000"/>
          <w:kern w:val="0"/>
          <w:sz w:val="24"/>
        </w:rPr>
        <w:t>（包括中</w:t>
      </w:r>
      <w:proofErr w:type="gramStart"/>
      <w:r>
        <w:rPr>
          <w:rFonts w:cs="宋体" w:hint="eastAsia"/>
          <w:color w:val="000000"/>
          <w:kern w:val="0"/>
          <w:sz w:val="24"/>
        </w:rPr>
        <w:t>丹教育</w:t>
      </w:r>
      <w:proofErr w:type="gramEnd"/>
      <w:r>
        <w:rPr>
          <w:rFonts w:cs="宋体" w:hint="eastAsia"/>
          <w:color w:val="000000"/>
          <w:kern w:val="0"/>
          <w:sz w:val="24"/>
        </w:rPr>
        <w:t>中心</w:t>
      </w:r>
      <w:r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名）</w:t>
      </w:r>
      <w:r>
        <w:rPr>
          <w:rFonts w:cs="宋体" w:hint="eastAsia"/>
          <w:color w:val="000000"/>
          <w:kern w:val="0"/>
          <w:sz w:val="24"/>
        </w:rPr>
        <w:t>，其中</w:t>
      </w:r>
      <w:r>
        <w:rPr>
          <w:rFonts w:cs="宋体" w:hint="eastAsia"/>
          <w:color w:val="000000"/>
          <w:kern w:val="0"/>
          <w:sz w:val="24"/>
        </w:rPr>
        <w:t>3</w:t>
      </w:r>
      <w:r>
        <w:rPr>
          <w:rFonts w:cs="宋体" w:hint="eastAsia"/>
          <w:color w:val="000000"/>
          <w:kern w:val="0"/>
          <w:sz w:val="24"/>
        </w:rPr>
        <w:t>名学生已经完成</w:t>
      </w:r>
      <w:proofErr w:type="gramStart"/>
      <w:r>
        <w:rPr>
          <w:rFonts w:cs="宋体" w:hint="eastAsia"/>
          <w:color w:val="000000"/>
          <w:kern w:val="0"/>
          <w:sz w:val="24"/>
        </w:rPr>
        <w:t>硕转博</w:t>
      </w:r>
      <w:proofErr w:type="gramEnd"/>
      <w:r>
        <w:rPr>
          <w:rFonts w:cs="宋体" w:hint="eastAsia"/>
          <w:color w:val="000000"/>
          <w:kern w:val="0"/>
          <w:sz w:val="24"/>
        </w:rPr>
        <w:t>考核</w:t>
      </w:r>
      <w:bookmarkStart w:id="0" w:name="_GoBack"/>
      <w:r>
        <w:rPr>
          <w:rFonts w:cs="宋体" w:hint="eastAsia"/>
          <w:color w:val="000000"/>
          <w:kern w:val="0"/>
          <w:sz w:val="24"/>
        </w:rPr>
        <w:t>，第一批已公示拟录取学生</w:t>
      </w:r>
      <w:r>
        <w:rPr>
          <w:rFonts w:cs="宋体" w:hint="eastAsia"/>
          <w:color w:val="000000"/>
          <w:kern w:val="0"/>
          <w:sz w:val="24"/>
        </w:rPr>
        <w:t>13</w:t>
      </w:r>
      <w:r>
        <w:rPr>
          <w:rFonts w:cs="宋体" w:hint="eastAsia"/>
          <w:color w:val="000000"/>
          <w:kern w:val="0"/>
          <w:sz w:val="24"/>
        </w:rPr>
        <w:t>名</w:t>
      </w:r>
      <w:bookmarkEnd w:id="0"/>
      <w:r>
        <w:rPr>
          <w:rFonts w:cs="宋体" w:hint="eastAsia"/>
          <w:color w:val="000000"/>
          <w:kern w:val="0"/>
          <w:sz w:val="24"/>
        </w:rPr>
        <w:t>。</w:t>
      </w:r>
      <w:r>
        <w:rPr>
          <w:rFonts w:cs="宋体" w:hint="eastAsia"/>
          <w:color w:val="000000"/>
          <w:kern w:val="0"/>
          <w:sz w:val="24"/>
        </w:rPr>
        <w:t>根据</w:t>
      </w:r>
      <w:r w:rsidRPr="00F908C3">
        <w:rPr>
          <w:rFonts w:cs="宋体" w:hint="eastAsia"/>
          <w:color w:val="000000"/>
          <w:kern w:val="0"/>
          <w:sz w:val="24"/>
        </w:rPr>
        <w:t>初试</w:t>
      </w:r>
      <w:r>
        <w:rPr>
          <w:rFonts w:cs="宋体" w:hint="eastAsia"/>
          <w:color w:val="000000"/>
          <w:kern w:val="0"/>
          <w:sz w:val="24"/>
        </w:rPr>
        <w:t>成绩并结合</w:t>
      </w:r>
      <w:r w:rsidRPr="00F908C3">
        <w:rPr>
          <w:rFonts w:cs="宋体" w:hint="eastAsia"/>
          <w:color w:val="000000"/>
          <w:kern w:val="0"/>
          <w:sz w:val="24"/>
        </w:rPr>
        <w:t>英语</w:t>
      </w:r>
      <w:r>
        <w:rPr>
          <w:rFonts w:cs="宋体" w:hint="eastAsia"/>
          <w:color w:val="000000"/>
          <w:kern w:val="0"/>
          <w:sz w:val="24"/>
        </w:rPr>
        <w:t>及</w:t>
      </w:r>
      <w:r w:rsidRPr="00F908C3">
        <w:rPr>
          <w:rFonts w:cs="宋体" w:hint="eastAsia"/>
          <w:color w:val="000000"/>
          <w:kern w:val="0"/>
          <w:sz w:val="24"/>
        </w:rPr>
        <w:t>综合素质面试考核</w:t>
      </w:r>
      <w:r>
        <w:rPr>
          <w:rFonts w:cs="宋体" w:hint="eastAsia"/>
          <w:color w:val="000000"/>
          <w:kern w:val="0"/>
          <w:sz w:val="24"/>
        </w:rPr>
        <w:t>结果</w:t>
      </w:r>
      <w:r w:rsidRPr="00F908C3">
        <w:rPr>
          <w:rFonts w:cs="宋体" w:hint="eastAsia"/>
          <w:color w:val="000000"/>
          <w:kern w:val="0"/>
          <w:sz w:val="24"/>
        </w:rPr>
        <w:t>，</w:t>
      </w:r>
      <w:r>
        <w:rPr>
          <w:rFonts w:cs="宋体" w:hint="eastAsia"/>
          <w:color w:val="000000"/>
          <w:kern w:val="0"/>
          <w:sz w:val="24"/>
        </w:rPr>
        <w:t>经面试</w:t>
      </w:r>
      <w:r w:rsidRPr="00F908C3">
        <w:rPr>
          <w:rFonts w:cs="宋体" w:hint="eastAsia"/>
          <w:color w:val="000000"/>
          <w:kern w:val="0"/>
          <w:sz w:val="24"/>
        </w:rPr>
        <w:t>小组</w:t>
      </w:r>
      <w:r>
        <w:rPr>
          <w:rFonts w:cs="宋体" w:hint="eastAsia"/>
          <w:color w:val="000000"/>
          <w:kern w:val="0"/>
          <w:sz w:val="24"/>
        </w:rPr>
        <w:t>评议审定</w:t>
      </w:r>
      <w:r w:rsidRPr="00F908C3">
        <w:rPr>
          <w:rFonts w:cs="宋体" w:hint="eastAsia"/>
          <w:color w:val="000000"/>
          <w:kern w:val="0"/>
          <w:sz w:val="24"/>
        </w:rPr>
        <w:t>，</w:t>
      </w:r>
      <w:r>
        <w:rPr>
          <w:rFonts w:cs="宋体" w:hint="eastAsia"/>
          <w:color w:val="000000"/>
          <w:kern w:val="0"/>
          <w:sz w:val="24"/>
        </w:rPr>
        <w:t>第</w:t>
      </w:r>
      <w:r>
        <w:rPr>
          <w:rFonts w:cs="宋体" w:hint="eastAsia"/>
          <w:color w:val="000000"/>
          <w:kern w:val="0"/>
          <w:sz w:val="24"/>
        </w:rPr>
        <w:t>二</w:t>
      </w:r>
      <w:r>
        <w:rPr>
          <w:rFonts w:cs="宋体" w:hint="eastAsia"/>
          <w:color w:val="000000"/>
          <w:kern w:val="0"/>
          <w:sz w:val="24"/>
        </w:rPr>
        <w:t>批</w:t>
      </w:r>
      <w:r w:rsidRPr="00F908C3">
        <w:rPr>
          <w:rFonts w:cs="宋体" w:hint="eastAsia"/>
          <w:color w:val="000000"/>
          <w:kern w:val="0"/>
          <w:sz w:val="24"/>
        </w:rPr>
        <w:t>拟录取如下</w:t>
      </w:r>
      <w:r>
        <w:rPr>
          <w:rFonts w:cs="宋体" w:hint="eastAsia"/>
          <w:color w:val="000000"/>
          <w:kern w:val="0"/>
          <w:sz w:val="24"/>
        </w:rPr>
        <w:t>6</w:t>
      </w:r>
      <w:r w:rsidRPr="00F908C3">
        <w:rPr>
          <w:rFonts w:cs="宋体" w:hint="eastAsia"/>
          <w:color w:val="000000"/>
          <w:kern w:val="0"/>
          <w:sz w:val="24"/>
        </w:rPr>
        <w:t>名</w:t>
      </w:r>
      <w:r>
        <w:rPr>
          <w:rFonts w:cs="宋体" w:hint="eastAsia"/>
          <w:color w:val="000000"/>
          <w:kern w:val="0"/>
          <w:sz w:val="24"/>
        </w:rPr>
        <w:t>统</w:t>
      </w:r>
      <w:r w:rsidRPr="00F908C3">
        <w:rPr>
          <w:rFonts w:cs="宋体" w:hint="eastAsia"/>
          <w:color w:val="000000"/>
          <w:kern w:val="0"/>
          <w:sz w:val="24"/>
        </w:rPr>
        <w:t>考生为中国科学院</w:t>
      </w:r>
      <w:r>
        <w:rPr>
          <w:rFonts w:cs="宋体" w:hint="eastAsia"/>
          <w:color w:val="000000"/>
          <w:kern w:val="0"/>
          <w:sz w:val="24"/>
        </w:rPr>
        <w:t>青岛生物能源与过程</w:t>
      </w:r>
      <w:r w:rsidRPr="00F908C3">
        <w:rPr>
          <w:rFonts w:cs="宋体" w:hint="eastAsia"/>
          <w:color w:val="000000"/>
          <w:kern w:val="0"/>
          <w:sz w:val="24"/>
        </w:rPr>
        <w:t>研究所</w:t>
      </w:r>
      <w:r>
        <w:rPr>
          <w:rFonts w:cs="宋体"/>
          <w:color w:val="000000"/>
          <w:kern w:val="0"/>
          <w:sz w:val="24"/>
        </w:rPr>
        <w:t>20</w:t>
      </w:r>
      <w:r>
        <w:rPr>
          <w:rFonts w:cs="宋体" w:hint="eastAsia"/>
          <w:color w:val="000000"/>
          <w:kern w:val="0"/>
          <w:sz w:val="24"/>
        </w:rPr>
        <w:t>12</w:t>
      </w:r>
      <w:r>
        <w:rPr>
          <w:rFonts w:cs="宋体" w:hint="eastAsia"/>
          <w:color w:val="000000"/>
          <w:kern w:val="0"/>
          <w:sz w:val="24"/>
        </w:rPr>
        <w:t>年博</w:t>
      </w:r>
      <w:r w:rsidRPr="00F908C3">
        <w:rPr>
          <w:rFonts w:cs="宋体" w:hint="eastAsia"/>
          <w:color w:val="000000"/>
          <w:kern w:val="0"/>
          <w:sz w:val="24"/>
        </w:rPr>
        <w:t>士研究生。</w:t>
      </w:r>
      <w:r>
        <w:rPr>
          <w:rFonts w:cs="宋体" w:hint="eastAsia"/>
          <w:color w:val="000000"/>
          <w:kern w:val="0"/>
          <w:sz w:val="24"/>
        </w:rPr>
        <w:t>在此，再次</w:t>
      </w:r>
      <w:r w:rsidRPr="00F908C3">
        <w:rPr>
          <w:rFonts w:cs="宋体" w:hint="eastAsia"/>
          <w:color w:val="000000"/>
          <w:kern w:val="0"/>
          <w:sz w:val="24"/>
        </w:rPr>
        <w:t>感谢</w:t>
      </w:r>
      <w:r>
        <w:rPr>
          <w:rFonts w:cs="宋体" w:hint="eastAsia"/>
          <w:color w:val="000000"/>
          <w:kern w:val="0"/>
          <w:sz w:val="24"/>
        </w:rPr>
        <w:t>各位</w:t>
      </w:r>
      <w:r w:rsidRPr="00F908C3">
        <w:rPr>
          <w:rFonts w:cs="宋体" w:hint="eastAsia"/>
          <w:color w:val="000000"/>
          <w:kern w:val="0"/>
          <w:sz w:val="24"/>
        </w:rPr>
        <w:t>师生对我</w:t>
      </w:r>
      <w:r>
        <w:rPr>
          <w:rFonts w:cs="宋体" w:hint="eastAsia"/>
          <w:color w:val="000000"/>
          <w:kern w:val="0"/>
          <w:sz w:val="24"/>
        </w:rPr>
        <w:t>所博</w:t>
      </w:r>
      <w:r w:rsidRPr="00F908C3">
        <w:rPr>
          <w:rFonts w:cs="宋体" w:hint="eastAsia"/>
          <w:color w:val="000000"/>
          <w:kern w:val="0"/>
          <w:sz w:val="24"/>
        </w:rPr>
        <w:t>士研究生招生工作的支持和帮助</w:t>
      </w:r>
      <w:r>
        <w:rPr>
          <w:rFonts w:cs="宋体" w:hint="eastAsia"/>
          <w:color w:val="000000"/>
          <w:kern w:val="0"/>
          <w:sz w:val="24"/>
        </w:rPr>
        <w:t>。</w:t>
      </w:r>
    </w:p>
    <w:p w:rsidR="00FD0F62" w:rsidRPr="002C057B" w:rsidRDefault="00FD0F62" w:rsidP="00FD0F62">
      <w:pPr>
        <w:widowControl/>
        <w:spacing w:line="360" w:lineRule="auto"/>
        <w:ind w:firstLineChars="200" w:firstLine="480"/>
        <w:jc w:val="left"/>
        <w:rPr>
          <w:rFonts w:cs="宋体" w:hint="eastAsia"/>
          <w:color w:val="000000"/>
          <w:kern w:val="0"/>
          <w:sz w:val="24"/>
        </w:rPr>
      </w:pPr>
      <w:r w:rsidRPr="00F908C3">
        <w:rPr>
          <w:rFonts w:cs="宋体" w:hint="eastAsia"/>
          <w:color w:val="000000"/>
          <w:kern w:val="0"/>
          <w:sz w:val="24"/>
        </w:rPr>
        <w:t>拟录取考生名单</w:t>
      </w:r>
      <w:r>
        <w:rPr>
          <w:rFonts w:cs="宋体" w:hint="eastAsia"/>
          <w:color w:val="000000"/>
          <w:kern w:val="0"/>
          <w:sz w:val="24"/>
        </w:rPr>
        <w:t>公示如下：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063"/>
        <w:gridCol w:w="3827"/>
      </w:tblGrid>
      <w:tr w:rsidR="00FD0F62" w:rsidRPr="00F908C3" w:rsidTr="00FD0F6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F62" w:rsidRPr="00F908C3" w:rsidRDefault="00FD0F62" w:rsidP="00A435B6">
            <w:pPr>
              <w:widowControl/>
              <w:spacing w:line="300" w:lineRule="atLeast"/>
              <w:ind w:leftChars="-222" w:left="-466" w:firstLineChars="195" w:firstLine="46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08C3">
              <w:rPr>
                <w:rFonts w:ascii="Verdana" w:hAnsi="Verdan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F62" w:rsidRPr="00F908C3" w:rsidRDefault="00FD0F62" w:rsidP="00A435B6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08C3">
              <w:rPr>
                <w:rFonts w:ascii="Verdana" w:hAnsi="Verdan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F62" w:rsidRPr="00F908C3" w:rsidRDefault="00FD0F62" w:rsidP="00A435B6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908C3">
              <w:rPr>
                <w:rFonts w:ascii="Verdana" w:hAnsi="Verdana" w:cs="宋体" w:hint="eastAsia"/>
                <w:color w:val="000000"/>
                <w:kern w:val="0"/>
                <w:sz w:val="24"/>
              </w:rPr>
              <w:t>毕业院校</w:t>
            </w:r>
          </w:p>
        </w:tc>
      </w:tr>
      <w:tr w:rsidR="00FD0F62" w:rsidRPr="00F908C3" w:rsidTr="00FD0F6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F62" w:rsidRPr="00564540" w:rsidRDefault="00FD0F62" w:rsidP="00A435B6">
            <w:pPr>
              <w:widowControl/>
              <w:spacing w:line="300" w:lineRule="atLeast"/>
              <w:ind w:leftChars="-222" w:left="-466" w:firstLineChars="195" w:firstLine="46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4540">
              <w:rPr>
                <w:rFonts w:ascii="宋体" w:hAnsi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于杰淼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62" w:rsidRPr="00564540" w:rsidRDefault="00FD0F62" w:rsidP="00FD0F62">
            <w:pPr>
              <w:tabs>
                <w:tab w:val="left" w:pos="690"/>
                <w:tab w:val="center" w:pos="1451"/>
              </w:tabs>
              <w:ind w:firstLineChars="300" w:firstLine="720"/>
              <w:jc w:val="left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中国药科大学</w:t>
            </w:r>
          </w:p>
        </w:tc>
      </w:tr>
      <w:tr w:rsidR="00FD0F62" w:rsidRPr="00F908C3" w:rsidTr="00FD0F6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F62" w:rsidRPr="00564540" w:rsidRDefault="00FD0F62" w:rsidP="00A435B6">
            <w:pPr>
              <w:widowControl/>
              <w:spacing w:line="300" w:lineRule="atLeast"/>
              <w:ind w:leftChars="-222" w:left="-466" w:firstLineChars="195" w:firstLine="46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4540">
              <w:rPr>
                <w:rFonts w:ascii="宋体" w:hAnsi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D0F62">
              <w:rPr>
                <w:rFonts w:hint="eastAsia"/>
                <w:sz w:val="24"/>
              </w:rPr>
              <w:t>冯</w:t>
            </w:r>
            <w:proofErr w:type="gramEnd"/>
            <w:r w:rsidRPr="00FD0F62">
              <w:rPr>
                <w:rFonts w:hint="eastAsia"/>
                <w:sz w:val="24"/>
              </w:rPr>
              <w:t>新军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河南农业大学</w:t>
            </w:r>
          </w:p>
        </w:tc>
      </w:tr>
      <w:tr w:rsidR="00FD0F62" w:rsidRPr="00F908C3" w:rsidTr="00FD0F6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F62" w:rsidRPr="00564540" w:rsidRDefault="00FD0F62" w:rsidP="00A435B6">
            <w:pPr>
              <w:widowControl/>
              <w:spacing w:line="300" w:lineRule="atLeast"/>
              <w:ind w:leftChars="-222" w:left="-466" w:firstLineChars="195" w:firstLine="46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4540">
              <w:rPr>
                <w:rFonts w:ascii="宋体" w:hAnsi="宋体"/>
                <w:color w:val="000000"/>
                <w:kern w:val="0"/>
                <w:sz w:val="24"/>
              </w:rPr>
              <w:t>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F62" w:rsidRPr="00FD0F62" w:rsidRDefault="00FD0F62" w:rsidP="00FD0F62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赵娜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中科院青岛生物能源与过程研究所</w:t>
            </w:r>
          </w:p>
        </w:tc>
      </w:tr>
      <w:tr w:rsidR="00FD0F62" w:rsidRPr="00F908C3" w:rsidTr="00FD0F6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F62" w:rsidRPr="00564540" w:rsidRDefault="00FD0F62" w:rsidP="00A435B6">
            <w:pPr>
              <w:widowControl/>
              <w:spacing w:line="300" w:lineRule="atLeast"/>
              <w:ind w:leftChars="-222" w:left="-466" w:firstLineChars="195" w:firstLine="468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64540">
              <w:rPr>
                <w:rFonts w:ascii="宋体" w:hAnsi="宋体"/>
                <w:color w:val="000000"/>
                <w:kern w:val="0"/>
                <w:sz w:val="24"/>
              </w:rPr>
              <w:t>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商超群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青岛科技大学</w:t>
            </w:r>
          </w:p>
        </w:tc>
      </w:tr>
      <w:tr w:rsidR="00FD0F62" w:rsidRPr="00F908C3" w:rsidTr="00FD0F6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0F62" w:rsidRPr="00564540" w:rsidRDefault="00FD0F62" w:rsidP="00A435B6">
            <w:pPr>
              <w:widowControl/>
              <w:spacing w:line="300" w:lineRule="atLeast"/>
              <w:ind w:leftChars="-222" w:left="-466" w:firstLineChars="195" w:firstLine="468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564540">
              <w:rPr>
                <w:rFonts w:ascii="宋体" w:hAnsi="宋体" w:hint="eastAsia"/>
                <w:color w:val="000000"/>
                <w:kern w:val="0"/>
                <w:sz w:val="24"/>
              </w:rPr>
              <w:t>05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黄静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南昌大学</w:t>
            </w:r>
          </w:p>
        </w:tc>
      </w:tr>
      <w:tr w:rsidR="00FD0F62" w:rsidRPr="00F908C3" w:rsidTr="00FD0F62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F62" w:rsidRPr="00564540" w:rsidRDefault="00FD0F62" w:rsidP="00A435B6">
            <w:pPr>
              <w:widowControl/>
              <w:spacing w:line="300" w:lineRule="atLeast"/>
              <w:ind w:leftChars="-222" w:left="-466" w:firstLineChars="195" w:firstLine="468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564540">
              <w:rPr>
                <w:rFonts w:ascii="宋体" w:hAnsi="宋体" w:hint="eastAsia"/>
                <w:color w:val="000000"/>
                <w:kern w:val="0"/>
                <w:sz w:val="24"/>
              </w:rPr>
              <w:t>06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宋会娟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62" w:rsidRPr="00564540" w:rsidRDefault="00FD0F62" w:rsidP="00A435B6">
            <w:pPr>
              <w:jc w:val="center"/>
              <w:rPr>
                <w:rFonts w:hint="eastAsia"/>
                <w:sz w:val="24"/>
              </w:rPr>
            </w:pPr>
            <w:r w:rsidRPr="00FD0F62">
              <w:rPr>
                <w:rFonts w:hint="eastAsia"/>
                <w:sz w:val="24"/>
              </w:rPr>
              <w:t>郑州大学</w:t>
            </w:r>
          </w:p>
        </w:tc>
      </w:tr>
    </w:tbl>
    <w:p w:rsidR="00FD0F62" w:rsidRDefault="00FD0F62" w:rsidP="00FD0F62">
      <w:pPr>
        <w:widowControl/>
        <w:spacing w:line="360" w:lineRule="auto"/>
        <w:ind w:firstLineChars="200" w:firstLine="480"/>
        <w:jc w:val="left"/>
        <w:rPr>
          <w:rFonts w:cs="宋体" w:hint="eastAsia"/>
          <w:color w:val="FF0000"/>
          <w:kern w:val="0"/>
          <w:sz w:val="24"/>
        </w:rPr>
      </w:pPr>
    </w:p>
    <w:p w:rsidR="00FD0F62" w:rsidRPr="00F908C3" w:rsidRDefault="00FD0F62" w:rsidP="00FD0F6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BA70AA">
        <w:rPr>
          <w:rFonts w:cs="宋体" w:hint="eastAsia"/>
          <w:color w:val="FF0000"/>
          <w:kern w:val="0"/>
          <w:sz w:val="24"/>
        </w:rPr>
        <w:t>请以上</w:t>
      </w:r>
      <w:r>
        <w:rPr>
          <w:rFonts w:cs="宋体" w:hint="eastAsia"/>
          <w:color w:val="FF0000"/>
          <w:kern w:val="0"/>
          <w:sz w:val="24"/>
        </w:rPr>
        <w:t>6</w:t>
      </w:r>
      <w:r w:rsidRPr="00BA70AA">
        <w:rPr>
          <w:rFonts w:cs="宋体" w:hint="eastAsia"/>
          <w:color w:val="FF0000"/>
          <w:kern w:val="0"/>
          <w:sz w:val="24"/>
        </w:rPr>
        <w:t>位</w:t>
      </w:r>
      <w:r>
        <w:rPr>
          <w:rFonts w:cs="宋体" w:hint="eastAsia"/>
          <w:color w:val="FF0000"/>
          <w:kern w:val="0"/>
          <w:sz w:val="24"/>
        </w:rPr>
        <w:t>统考</w:t>
      </w:r>
      <w:proofErr w:type="gramStart"/>
      <w:r>
        <w:rPr>
          <w:rFonts w:cs="宋体" w:hint="eastAsia"/>
          <w:color w:val="FF0000"/>
          <w:kern w:val="0"/>
          <w:sz w:val="24"/>
        </w:rPr>
        <w:t>生</w:t>
      </w:r>
      <w:r w:rsidRPr="00BA70AA">
        <w:rPr>
          <w:rFonts w:cs="宋体" w:hint="eastAsia"/>
          <w:color w:val="FF0000"/>
          <w:kern w:val="0"/>
          <w:sz w:val="24"/>
        </w:rPr>
        <w:t>同学</w:t>
      </w:r>
      <w:proofErr w:type="gramEnd"/>
      <w:r w:rsidRPr="00BA70AA">
        <w:rPr>
          <w:rFonts w:cs="宋体" w:hint="eastAsia"/>
          <w:color w:val="FF0000"/>
          <w:kern w:val="0"/>
          <w:sz w:val="24"/>
        </w:rPr>
        <w:t>尽快与我所人事教育处联系</w:t>
      </w:r>
      <w:r>
        <w:rPr>
          <w:rFonts w:cs="宋体" w:hint="eastAsia"/>
          <w:color w:val="FF0000"/>
          <w:kern w:val="0"/>
          <w:sz w:val="24"/>
        </w:rPr>
        <w:t>，发送确认</w:t>
      </w:r>
      <w:r w:rsidRPr="00BA70AA">
        <w:rPr>
          <w:rFonts w:cs="宋体" w:hint="eastAsia"/>
          <w:color w:val="FF0000"/>
          <w:kern w:val="0"/>
          <w:sz w:val="24"/>
        </w:rPr>
        <w:t>攻读信息</w:t>
      </w:r>
      <w:r>
        <w:rPr>
          <w:rFonts w:cs="宋体" w:hint="eastAsia"/>
          <w:color w:val="FF0000"/>
          <w:kern w:val="0"/>
          <w:sz w:val="24"/>
        </w:rPr>
        <w:t>至</w:t>
      </w:r>
      <w:r>
        <w:rPr>
          <w:rFonts w:cs="宋体" w:hint="eastAsia"/>
          <w:color w:val="FF0000"/>
          <w:kern w:val="0"/>
          <w:sz w:val="24"/>
        </w:rPr>
        <w:t>liujia@qibebt.ac.cn</w:t>
      </w:r>
      <w:r>
        <w:rPr>
          <w:rFonts w:cs="宋体" w:hint="eastAsia"/>
          <w:color w:val="FF0000"/>
          <w:kern w:val="0"/>
          <w:sz w:val="24"/>
        </w:rPr>
        <w:t>。</w:t>
      </w:r>
    </w:p>
    <w:p w:rsidR="00FD0F62" w:rsidRPr="00F908C3" w:rsidRDefault="00FD0F62" w:rsidP="00FD0F62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F908C3">
        <w:rPr>
          <w:color w:val="000000"/>
          <w:kern w:val="0"/>
          <w:sz w:val="24"/>
        </w:rPr>
        <w:t> </w:t>
      </w:r>
      <w:r>
        <w:rPr>
          <w:rFonts w:hint="eastAsia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联系电话：</w:t>
      </w:r>
      <w:r>
        <w:rPr>
          <w:rFonts w:hint="eastAsia"/>
          <w:color w:val="000000"/>
          <w:kern w:val="0"/>
          <w:sz w:val="24"/>
        </w:rPr>
        <w:t xml:space="preserve">0532-80662787       </w:t>
      </w:r>
      <w:r w:rsidRPr="00F908C3">
        <w:rPr>
          <w:color w:val="000000"/>
          <w:kern w:val="0"/>
          <w:sz w:val="24"/>
        </w:rPr>
        <w:t xml:space="preserve">                                              </w:t>
      </w:r>
    </w:p>
    <w:p w:rsidR="00FD0F62" w:rsidRDefault="00FD0F62" w:rsidP="00FD0F62">
      <w:pPr>
        <w:widowControl/>
        <w:spacing w:line="360" w:lineRule="auto"/>
        <w:jc w:val="center"/>
        <w:rPr>
          <w:rFonts w:hint="eastAsia"/>
          <w:color w:val="000000"/>
          <w:kern w:val="0"/>
          <w:sz w:val="24"/>
        </w:rPr>
      </w:pPr>
      <w:r w:rsidRPr="00F908C3">
        <w:rPr>
          <w:color w:val="000000"/>
          <w:kern w:val="0"/>
          <w:sz w:val="24"/>
        </w:rPr>
        <w:t xml:space="preserve">             </w:t>
      </w:r>
      <w:r>
        <w:rPr>
          <w:color w:val="000000"/>
          <w:kern w:val="0"/>
          <w:sz w:val="24"/>
        </w:rPr>
        <w:t xml:space="preserve">            </w:t>
      </w:r>
      <w:r>
        <w:rPr>
          <w:rFonts w:hint="eastAsia"/>
          <w:color w:val="000000"/>
          <w:kern w:val="0"/>
          <w:sz w:val="24"/>
        </w:rPr>
        <w:t xml:space="preserve">         </w:t>
      </w:r>
    </w:p>
    <w:p w:rsidR="00FD0F62" w:rsidRPr="00582896" w:rsidRDefault="00FD0F62" w:rsidP="00FD0F62">
      <w:pPr>
        <w:widowControl/>
        <w:spacing w:line="360" w:lineRule="auto"/>
        <w:jc w:val="center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                          </w:t>
      </w:r>
      <w:r w:rsidRPr="00F908C3">
        <w:rPr>
          <w:rFonts w:cs="宋体" w:hint="eastAsia"/>
          <w:color w:val="000000"/>
          <w:kern w:val="0"/>
          <w:sz w:val="24"/>
        </w:rPr>
        <w:t>中国科学院</w:t>
      </w:r>
      <w:r>
        <w:rPr>
          <w:rFonts w:cs="宋体" w:hint="eastAsia"/>
          <w:color w:val="000000"/>
          <w:kern w:val="0"/>
          <w:sz w:val="24"/>
        </w:rPr>
        <w:t>青岛生物能源与过程研究所</w:t>
      </w:r>
    </w:p>
    <w:p w:rsidR="00FD0F62" w:rsidRPr="00F908C3" w:rsidRDefault="00FD0F62" w:rsidP="00FD0F62">
      <w:pPr>
        <w:widowControl/>
        <w:spacing w:line="360" w:lineRule="auto"/>
        <w:ind w:left="6480" w:hangingChars="2700" w:hanging="6480"/>
        <w:jc w:val="center"/>
        <w:rPr>
          <w:rFonts w:ascii="宋体" w:hAnsi="宋体" w:cs="宋体"/>
          <w:color w:val="000000"/>
          <w:kern w:val="0"/>
          <w:sz w:val="24"/>
        </w:rPr>
      </w:pPr>
      <w:r w:rsidRPr="00F908C3">
        <w:rPr>
          <w:color w:val="000000"/>
          <w:kern w:val="0"/>
          <w:sz w:val="24"/>
        </w:rPr>
        <w:t xml:space="preserve">                                </w:t>
      </w:r>
      <w:r>
        <w:rPr>
          <w:color w:val="000000"/>
          <w:kern w:val="0"/>
          <w:sz w:val="24"/>
        </w:rPr>
        <w:t xml:space="preserve">     </w:t>
      </w:r>
      <w:r>
        <w:rPr>
          <w:rFonts w:cs="宋体" w:hint="eastAsia"/>
          <w:color w:val="000000"/>
          <w:kern w:val="0"/>
          <w:sz w:val="24"/>
        </w:rPr>
        <w:t>人事教育处</w:t>
      </w:r>
      <w:r w:rsidRPr="00F908C3">
        <w:rPr>
          <w:color w:val="000000"/>
          <w:kern w:val="0"/>
          <w:sz w:val="24"/>
        </w:rPr>
        <w:t xml:space="preserve">                                      </w:t>
      </w:r>
    </w:p>
    <w:p w:rsidR="00FD0F62" w:rsidRDefault="00FD0F62" w:rsidP="00FD0F62">
      <w:pPr>
        <w:widowControl/>
        <w:spacing w:line="360" w:lineRule="auto"/>
        <w:ind w:left="6480" w:hangingChars="2700" w:hanging="6480"/>
        <w:jc w:val="center"/>
        <w:rPr>
          <w:rFonts w:cs="宋体" w:hint="eastAsia"/>
          <w:color w:val="000000"/>
          <w:kern w:val="0"/>
          <w:sz w:val="24"/>
        </w:rPr>
      </w:pPr>
      <w:r w:rsidRPr="00F908C3">
        <w:rPr>
          <w:color w:val="000000"/>
          <w:kern w:val="0"/>
          <w:sz w:val="24"/>
        </w:rPr>
        <w:t xml:space="preserve">            </w:t>
      </w:r>
      <w:r>
        <w:rPr>
          <w:color w:val="000000"/>
          <w:kern w:val="0"/>
          <w:sz w:val="24"/>
        </w:rPr>
        <w:t xml:space="preserve">                </w:t>
      </w:r>
      <w:r>
        <w:rPr>
          <w:rFonts w:hint="eastAsia"/>
          <w:color w:val="000000"/>
          <w:kern w:val="0"/>
          <w:sz w:val="24"/>
        </w:rPr>
        <w:t xml:space="preserve">           </w:t>
      </w:r>
      <w:r>
        <w:rPr>
          <w:rFonts w:cs="宋体" w:hint="eastAsia"/>
          <w:color w:val="000000"/>
          <w:kern w:val="0"/>
          <w:sz w:val="24"/>
        </w:rPr>
        <w:t>二〇一二年五</w:t>
      </w:r>
      <w:r>
        <w:rPr>
          <w:rFonts w:cs="宋体" w:hint="eastAsia"/>
          <w:color w:val="000000"/>
          <w:kern w:val="0"/>
          <w:sz w:val="24"/>
        </w:rPr>
        <w:t>月</w:t>
      </w:r>
      <w:r>
        <w:rPr>
          <w:rFonts w:cs="宋体" w:hint="eastAsia"/>
          <w:color w:val="000000"/>
          <w:kern w:val="0"/>
          <w:sz w:val="24"/>
        </w:rPr>
        <w:t>十四</w:t>
      </w:r>
      <w:r w:rsidRPr="00F908C3">
        <w:rPr>
          <w:rFonts w:cs="宋体" w:hint="eastAsia"/>
          <w:color w:val="000000"/>
          <w:kern w:val="0"/>
          <w:sz w:val="24"/>
        </w:rPr>
        <w:t>日</w:t>
      </w:r>
    </w:p>
    <w:p w:rsidR="00DB1369" w:rsidRPr="00FD0F62" w:rsidRDefault="00DB1369"/>
    <w:sectPr w:rsidR="00DB1369" w:rsidRPr="00FD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FE" w:rsidRDefault="00157EFE" w:rsidP="00FD0F62">
      <w:r>
        <w:separator/>
      </w:r>
    </w:p>
  </w:endnote>
  <w:endnote w:type="continuationSeparator" w:id="0">
    <w:p w:rsidR="00157EFE" w:rsidRDefault="00157EFE" w:rsidP="00FD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FE" w:rsidRDefault="00157EFE" w:rsidP="00FD0F62">
      <w:r>
        <w:separator/>
      </w:r>
    </w:p>
  </w:footnote>
  <w:footnote w:type="continuationSeparator" w:id="0">
    <w:p w:rsidR="00157EFE" w:rsidRDefault="00157EFE" w:rsidP="00FD0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B4"/>
    <w:rsid w:val="00157EFE"/>
    <w:rsid w:val="00DB1369"/>
    <w:rsid w:val="00FA55B4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F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F62"/>
    <w:rPr>
      <w:sz w:val="18"/>
      <w:szCs w:val="18"/>
    </w:rPr>
  </w:style>
  <w:style w:type="paragraph" w:styleId="a5">
    <w:name w:val="Normal (Web)"/>
    <w:basedOn w:val="a"/>
    <w:rsid w:val="00FD0F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F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F62"/>
    <w:rPr>
      <w:sz w:val="18"/>
      <w:szCs w:val="18"/>
    </w:rPr>
  </w:style>
  <w:style w:type="paragraph" w:styleId="a5">
    <w:name w:val="Normal (Web)"/>
    <w:basedOn w:val="a"/>
    <w:rsid w:val="00FD0F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刘佳</cp:lastModifiedBy>
  <cp:revision>2</cp:revision>
  <dcterms:created xsi:type="dcterms:W3CDTF">2012-05-15T07:20:00Z</dcterms:created>
  <dcterms:modified xsi:type="dcterms:W3CDTF">2012-05-15T07:27:00Z</dcterms:modified>
</cp:coreProperties>
</file>